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21696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06"/>
        <w:gridCol w:w="2190"/>
      </w:tblGrid>
      <w:tr w:rsidR="00BF2C71" w:rsidRPr="00D649C3" w:rsidTr="00370057">
        <w:tc>
          <w:tcPr>
            <w:tcW w:w="19506" w:type="dxa"/>
          </w:tcPr>
          <w:p w:rsidR="00BF2C71" w:rsidRPr="00D649C3" w:rsidRDefault="00370057" w:rsidP="008344C6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6908007" cy="9210675"/>
                  <wp:effectExtent l="19050" t="0" r="7143" b="0"/>
                  <wp:docPr id="1" name="Рисунок 1" descr="C:\Users\ЦДОД\Desktop\1726223993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ЦДОД\Desktop\1726223993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9556" cy="9212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0" w:type="dxa"/>
            <w:hideMark/>
          </w:tcPr>
          <w:p w:rsidR="00BF2C71" w:rsidRPr="00D649C3" w:rsidRDefault="00BF2C71">
            <w:pPr>
              <w:rPr>
                <w:rFonts w:ascii="Times New Roman" w:hAnsi="Times New Roman"/>
                <w:lang w:eastAsia="en-US"/>
              </w:rPr>
            </w:pPr>
            <w:r w:rsidRPr="00D649C3">
              <w:rPr>
                <w:rFonts w:ascii="Times New Roman" w:hAnsi="Times New Roman"/>
                <w:lang w:eastAsia="en-US"/>
              </w:rPr>
              <w:t>УТВЕРЖДАЮ</w:t>
            </w:r>
          </w:p>
          <w:p w:rsidR="00BF2C71" w:rsidRPr="00D649C3" w:rsidRDefault="00BF2C71">
            <w:pPr>
              <w:rPr>
                <w:rFonts w:ascii="Times New Roman" w:hAnsi="Times New Roman"/>
                <w:lang w:eastAsia="en-US"/>
              </w:rPr>
            </w:pPr>
            <w:r w:rsidRPr="00D649C3">
              <w:rPr>
                <w:rFonts w:ascii="Times New Roman" w:hAnsi="Times New Roman"/>
                <w:lang w:eastAsia="en-US"/>
              </w:rPr>
              <w:t>Директор  МБУ ДО «ЦДО»</w:t>
            </w:r>
          </w:p>
          <w:p w:rsidR="00BF2C71" w:rsidRPr="00D649C3" w:rsidRDefault="00BF2C71">
            <w:pPr>
              <w:rPr>
                <w:rFonts w:ascii="Times New Roman" w:hAnsi="Times New Roman"/>
                <w:lang w:eastAsia="en-US"/>
              </w:rPr>
            </w:pPr>
            <w:r w:rsidRPr="00D649C3">
              <w:rPr>
                <w:rFonts w:ascii="Times New Roman" w:hAnsi="Times New Roman"/>
                <w:lang w:eastAsia="en-US"/>
              </w:rPr>
              <w:t xml:space="preserve"> ______________ </w:t>
            </w:r>
            <w:proofErr w:type="spellStart"/>
            <w:r w:rsidRPr="00D649C3">
              <w:rPr>
                <w:rFonts w:ascii="Times New Roman" w:hAnsi="Times New Roman"/>
                <w:lang w:eastAsia="en-US"/>
              </w:rPr>
              <w:t>В.И.</w:t>
            </w:r>
            <w:bookmarkStart w:id="0" w:name="_GoBack"/>
            <w:bookmarkEnd w:id="0"/>
            <w:r w:rsidRPr="00D649C3">
              <w:rPr>
                <w:rFonts w:ascii="Times New Roman" w:hAnsi="Times New Roman"/>
                <w:lang w:eastAsia="en-US"/>
              </w:rPr>
              <w:t>Понедельникова</w:t>
            </w:r>
            <w:proofErr w:type="spellEnd"/>
          </w:p>
          <w:p w:rsidR="00BF2C71" w:rsidRPr="00D649C3" w:rsidRDefault="00BF2C71">
            <w:pPr>
              <w:rPr>
                <w:rFonts w:ascii="Times New Roman" w:hAnsi="Times New Roman"/>
                <w:lang w:eastAsia="en-US"/>
              </w:rPr>
            </w:pPr>
            <w:r w:rsidRPr="00D649C3">
              <w:rPr>
                <w:rFonts w:ascii="Times New Roman" w:hAnsi="Times New Roman"/>
                <w:lang w:eastAsia="en-US"/>
              </w:rPr>
              <w:t xml:space="preserve">Приказ  №  </w:t>
            </w:r>
            <w:r w:rsidR="00CE5545">
              <w:rPr>
                <w:rFonts w:ascii="Times New Roman" w:hAnsi="Times New Roman"/>
                <w:lang w:eastAsia="en-US"/>
              </w:rPr>
              <w:t>36</w:t>
            </w:r>
            <w:r w:rsidRPr="00D649C3">
              <w:rPr>
                <w:rFonts w:ascii="Times New Roman" w:hAnsi="Times New Roman"/>
                <w:lang w:eastAsia="en-US"/>
              </w:rPr>
              <w:t xml:space="preserve"> от  «</w:t>
            </w:r>
            <w:r w:rsidR="00CE5545">
              <w:rPr>
                <w:rFonts w:ascii="Times New Roman" w:hAnsi="Times New Roman"/>
                <w:lang w:eastAsia="en-US"/>
              </w:rPr>
              <w:t>2</w:t>
            </w:r>
            <w:r w:rsidR="00736DC8">
              <w:rPr>
                <w:rFonts w:ascii="Times New Roman" w:hAnsi="Times New Roman"/>
                <w:lang w:eastAsia="en-US"/>
              </w:rPr>
              <w:t xml:space="preserve">» сентября </w:t>
            </w:r>
            <w:r w:rsidR="00CE5545">
              <w:rPr>
                <w:rFonts w:ascii="Times New Roman" w:hAnsi="Times New Roman"/>
                <w:lang w:eastAsia="en-US"/>
              </w:rPr>
              <w:t>2024</w:t>
            </w:r>
            <w:r w:rsidRPr="00D649C3">
              <w:rPr>
                <w:rFonts w:ascii="Times New Roman" w:hAnsi="Times New Roman"/>
                <w:lang w:eastAsia="en-US"/>
              </w:rPr>
              <w:t>г.</w:t>
            </w:r>
          </w:p>
          <w:p w:rsidR="00BF2C71" w:rsidRPr="00D649C3" w:rsidRDefault="00BF2C71">
            <w:pPr>
              <w:rPr>
                <w:rFonts w:ascii="Times New Roman" w:hAnsi="Times New Roman"/>
                <w:lang w:eastAsia="en-US"/>
              </w:rPr>
            </w:pPr>
            <w:proofErr w:type="gramStart"/>
            <w:r w:rsidRPr="00D649C3">
              <w:rPr>
                <w:rFonts w:ascii="Times New Roman" w:hAnsi="Times New Roman"/>
                <w:lang w:eastAsia="en-US"/>
              </w:rPr>
              <w:t>Принят</w:t>
            </w:r>
            <w:proofErr w:type="gramEnd"/>
            <w:r w:rsidRPr="00D649C3">
              <w:rPr>
                <w:rFonts w:ascii="Times New Roman" w:hAnsi="Times New Roman"/>
                <w:lang w:eastAsia="en-US"/>
              </w:rPr>
              <w:t xml:space="preserve"> на педагогическом совете </w:t>
            </w:r>
          </w:p>
          <w:p w:rsidR="00BF2C71" w:rsidRPr="00D649C3" w:rsidRDefault="00736DC8" w:rsidP="0067783D">
            <w:pPr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МБУ ДО «ЦДО»  протокол №</w:t>
            </w:r>
            <w:r w:rsidR="00087AEA" w:rsidRPr="00D649C3">
              <w:rPr>
                <w:rFonts w:ascii="Times New Roman" w:hAnsi="Times New Roman"/>
                <w:lang w:eastAsia="en-US"/>
              </w:rPr>
              <w:t>1</w:t>
            </w:r>
            <w:r w:rsidR="00CE5545">
              <w:rPr>
                <w:rFonts w:ascii="Times New Roman" w:hAnsi="Times New Roman"/>
                <w:lang w:eastAsia="en-US"/>
              </w:rPr>
              <w:t xml:space="preserve"> от «29» августа 2024</w:t>
            </w:r>
            <w:r w:rsidR="00BF2C71" w:rsidRPr="00D649C3">
              <w:rPr>
                <w:rFonts w:ascii="Times New Roman" w:hAnsi="Times New Roman"/>
                <w:lang w:eastAsia="en-US"/>
              </w:rPr>
              <w:t xml:space="preserve"> г.</w:t>
            </w:r>
          </w:p>
        </w:tc>
      </w:tr>
    </w:tbl>
    <w:p w:rsidR="00BF2C71" w:rsidRPr="00D649C3" w:rsidRDefault="00BF2C71" w:rsidP="00BF2C71">
      <w:pPr>
        <w:spacing w:after="0" w:line="240" w:lineRule="auto"/>
        <w:rPr>
          <w:rFonts w:ascii="Times New Roman" w:hAnsi="Times New Roman"/>
          <w:b/>
        </w:rPr>
      </w:pPr>
    </w:p>
    <w:p w:rsidR="006B1585" w:rsidRPr="006B1585" w:rsidRDefault="006B1585" w:rsidP="006B158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1585">
        <w:rPr>
          <w:rFonts w:ascii="Times New Roman" w:hAnsi="Times New Roman"/>
          <w:sz w:val="24"/>
          <w:szCs w:val="24"/>
        </w:rPr>
        <w:lastRenderedPageBreak/>
        <w:t xml:space="preserve">технологий (Письмо Министерства просвещения от 31 января 2022 года № ДГ-245/06 «О направлении методических рекомендаций») </w:t>
      </w:r>
    </w:p>
    <w:p w:rsidR="006B1585" w:rsidRPr="006B1585" w:rsidRDefault="006B1585" w:rsidP="006B158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1585">
        <w:rPr>
          <w:rFonts w:ascii="Times New Roman" w:hAnsi="Times New Roman"/>
          <w:sz w:val="24"/>
          <w:szCs w:val="24"/>
        </w:rPr>
        <w:t>Уст</w:t>
      </w:r>
      <w:r>
        <w:rPr>
          <w:rFonts w:ascii="Times New Roman" w:hAnsi="Times New Roman"/>
          <w:sz w:val="24"/>
          <w:szCs w:val="24"/>
        </w:rPr>
        <w:t xml:space="preserve">ав МБУ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/>
          <w:sz w:val="24"/>
          <w:szCs w:val="24"/>
        </w:rPr>
        <w:t>Центр</w:t>
      </w:r>
      <w:proofErr w:type="gramEnd"/>
      <w:r>
        <w:rPr>
          <w:rFonts w:ascii="Times New Roman" w:hAnsi="Times New Roman"/>
          <w:sz w:val="24"/>
          <w:szCs w:val="24"/>
        </w:rPr>
        <w:t xml:space="preserve"> дополнительного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Тетюшского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</w:t>
      </w:r>
    </w:p>
    <w:p w:rsidR="00B22F93" w:rsidRPr="00B22F93" w:rsidRDefault="00B22F93" w:rsidP="00B22F93">
      <w:pPr>
        <w:pStyle w:val="a5"/>
      </w:pPr>
    </w:p>
    <w:p w:rsidR="00BF2C71" w:rsidRPr="00D649C3" w:rsidRDefault="00BF2C71" w:rsidP="00BF2C71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lang w:eastAsia="ar-SA"/>
        </w:rPr>
      </w:pPr>
      <w:r w:rsidRPr="00D649C3">
        <w:rPr>
          <w:rFonts w:ascii="Times New Roman" w:hAnsi="Times New Roman"/>
          <w:b/>
          <w:lang w:eastAsia="ar-SA"/>
        </w:rPr>
        <w:t>Учебный план</w:t>
      </w:r>
    </w:p>
    <w:p w:rsidR="00BF2C71" w:rsidRPr="00D649C3" w:rsidRDefault="00BF2C71" w:rsidP="00BF2C71">
      <w:pPr>
        <w:pStyle w:val="a5"/>
        <w:ind w:left="720"/>
        <w:rPr>
          <w:rFonts w:ascii="Times New Roman" w:hAnsi="Times New Roman"/>
          <w:lang w:eastAsia="ar-SA"/>
        </w:rPr>
      </w:pP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 xml:space="preserve">2.1. При разработке Учебного плана  учитываются цели и задачи деятельности образовательного учреждения, интересы и мнения всех участников </w:t>
      </w:r>
      <w:r w:rsidRPr="00D649C3">
        <w:rPr>
          <w:rStyle w:val="Zag11"/>
          <w:rFonts w:ascii="Times New Roman" w:eastAsia="@Arial Unicode MS" w:hAnsi="Times New Roman"/>
        </w:rPr>
        <w:t>образовательного процесса</w:t>
      </w:r>
      <w:r w:rsidRPr="00D649C3">
        <w:rPr>
          <w:rFonts w:ascii="Times New Roman" w:hAnsi="Times New Roman"/>
        </w:rPr>
        <w:t>.</w:t>
      </w:r>
    </w:p>
    <w:p w:rsidR="00BF2C71" w:rsidRPr="00D649C3" w:rsidRDefault="00BF2C71" w:rsidP="00BF2C71">
      <w:pPr>
        <w:pStyle w:val="a5"/>
        <w:jc w:val="both"/>
        <w:rPr>
          <w:rStyle w:val="Zag11"/>
          <w:rFonts w:eastAsia="@Arial Unicode MS"/>
        </w:rPr>
      </w:pPr>
      <w:r w:rsidRPr="00D649C3">
        <w:rPr>
          <w:rStyle w:val="Zag11"/>
          <w:rFonts w:ascii="Times New Roman" w:eastAsia="@Arial Unicode MS" w:hAnsi="Times New Roman"/>
          <w:bCs/>
        </w:rPr>
        <w:t>2.2.</w:t>
      </w:r>
      <w:r w:rsidRPr="00D649C3">
        <w:rPr>
          <w:rFonts w:ascii="Times New Roman" w:hAnsi="Times New Roman"/>
        </w:rPr>
        <w:t xml:space="preserve">Учебный план </w:t>
      </w:r>
      <w:r w:rsidRPr="00D649C3">
        <w:rPr>
          <w:rStyle w:val="Zag11"/>
          <w:rFonts w:ascii="Times New Roman" w:eastAsia="@Arial Unicode MS" w:hAnsi="Times New Roman"/>
        </w:rPr>
        <w:t xml:space="preserve"> обеспечивает достижение целей дополнительного образования:</w:t>
      </w:r>
    </w:p>
    <w:p w:rsidR="00BF2C71" w:rsidRPr="00D649C3" w:rsidRDefault="00BF2C71" w:rsidP="00BF2C71">
      <w:pPr>
        <w:pStyle w:val="a5"/>
        <w:jc w:val="both"/>
      </w:pPr>
      <w:r w:rsidRPr="00D649C3">
        <w:rPr>
          <w:rFonts w:ascii="Times New Roman" w:hAnsi="Times New Roman"/>
        </w:rPr>
        <w:t xml:space="preserve">- формирование и развитие творческих способностей обучающихся, </w:t>
      </w:r>
    </w:p>
    <w:p w:rsidR="00BF2C71" w:rsidRPr="00D649C3" w:rsidRDefault="00EF5EEF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>-</w:t>
      </w:r>
      <w:r w:rsidR="00BF2C71" w:rsidRPr="00D649C3">
        <w:rPr>
          <w:rFonts w:ascii="Times New Roman" w:hAnsi="Times New Roman"/>
        </w:rPr>
        <w:t xml:space="preserve">удовлетворение индивидуальных потребностей обучающихся в интеллектуальном, нравственном и физическом совершенствовании, 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Pr="00D649C3">
        <w:rPr>
          <w:rFonts w:ascii="Times New Roman" w:hAnsi="Times New Roman"/>
        </w:rPr>
        <w:t>обучающихся</w:t>
      </w:r>
      <w:proofErr w:type="gramEnd"/>
      <w:r w:rsidRPr="00D649C3">
        <w:rPr>
          <w:rFonts w:ascii="Times New Roman" w:hAnsi="Times New Roman"/>
        </w:rPr>
        <w:t xml:space="preserve">, 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 xml:space="preserve">- организация свободного времени </w:t>
      </w:r>
      <w:proofErr w:type="gramStart"/>
      <w:r w:rsidRPr="00D649C3">
        <w:rPr>
          <w:rFonts w:ascii="Times New Roman" w:hAnsi="Times New Roman"/>
        </w:rPr>
        <w:t>обучающихся</w:t>
      </w:r>
      <w:proofErr w:type="gramEnd"/>
      <w:r w:rsidRPr="00D649C3">
        <w:rPr>
          <w:rFonts w:ascii="Times New Roman" w:hAnsi="Times New Roman"/>
        </w:rPr>
        <w:t>,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 xml:space="preserve">- обеспечивает адаптацию </w:t>
      </w:r>
      <w:proofErr w:type="gramStart"/>
      <w:r w:rsidRPr="00D649C3">
        <w:rPr>
          <w:rFonts w:ascii="Times New Roman" w:hAnsi="Times New Roman"/>
        </w:rPr>
        <w:t>обучающихся</w:t>
      </w:r>
      <w:proofErr w:type="gramEnd"/>
      <w:r w:rsidRPr="00D649C3">
        <w:rPr>
          <w:rFonts w:ascii="Times New Roman" w:hAnsi="Times New Roman"/>
        </w:rPr>
        <w:t xml:space="preserve"> к жизни в обществе, профессиональную ориентацию, а также выявление и поддержку обучающихся, проявивших выдающиеся способности. </w:t>
      </w:r>
    </w:p>
    <w:p w:rsidR="00BF2C71" w:rsidRPr="00D649C3" w:rsidRDefault="00DE5F3F" w:rsidP="00BF2C71">
      <w:pPr>
        <w:pStyle w:val="a5"/>
        <w:jc w:val="both"/>
        <w:rPr>
          <w:rStyle w:val="Zag11"/>
        </w:rPr>
      </w:pPr>
      <w:r>
        <w:rPr>
          <w:rFonts w:ascii="Times New Roman" w:hAnsi="Times New Roman"/>
        </w:rPr>
        <w:t xml:space="preserve">Программы  учитывают </w:t>
      </w:r>
      <w:r w:rsidR="00BF2C71" w:rsidRPr="00D649C3">
        <w:rPr>
          <w:rFonts w:ascii="Times New Roman" w:hAnsi="Times New Roman"/>
        </w:rPr>
        <w:t xml:space="preserve"> возрастные и индивидуальные особенности </w:t>
      </w:r>
      <w:proofErr w:type="gramStart"/>
      <w:r w:rsidR="00BF2C71" w:rsidRPr="00D649C3">
        <w:rPr>
          <w:rFonts w:ascii="Times New Roman" w:hAnsi="Times New Roman"/>
        </w:rPr>
        <w:t>обучающихся</w:t>
      </w:r>
      <w:proofErr w:type="gramEnd"/>
      <w:r w:rsidR="00BF2C71" w:rsidRPr="00D649C3">
        <w:rPr>
          <w:rFonts w:ascii="Times New Roman" w:hAnsi="Times New Roman"/>
        </w:rPr>
        <w:t>.</w:t>
      </w:r>
    </w:p>
    <w:p w:rsidR="00BF2C71" w:rsidRPr="00D649C3" w:rsidRDefault="00BF2C71" w:rsidP="00BF2C71">
      <w:pPr>
        <w:pStyle w:val="a5"/>
        <w:jc w:val="both"/>
      </w:pPr>
      <w:r w:rsidRPr="00D649C3">
        <w:rPr>
          <w:rFonts w:ascii="Times New Roman" w:hAnsi="Times New Roman"/>
        </w:rPr>
        <w:t>2.3. Учебный план отражает: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>- направленность Программ;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>- наименование объединения;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 xml:space="preserve">- название Программ; 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 xml:space="preserve">- возраст </w:t>
      </w:r>
      <w:proofErr w:type="gramStart"/>
      <w:r w:rsidRPr="00D649C3">
        <w:rPr>
          <w:rFonts w:ascii="Times New Roman" w:hAnsi="Times New Roman"/>
        </w:rPr>
        <w:t>обучающихся</w:t>
      </w:r>
      <w:proofErr w:type="gramEnd"/>
      <w:r w:rsidRPr="00D649C3">
        <w:rPr>
          <w:rFonts w:ascii="Times New Roman" w:hAnsi="Times New Roman"/>
        </w:rPr>
        <w:t>;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>- количество групп;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>- количество часов в неделю, в год, необходимых для реализации Программы;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>- срок реализации ДООП.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>Учебный план систематизирован по шести  направленностям: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>- художественная,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>- техническая,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>- физкультурно – спортивная,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>- туристско – краеведческая,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 xml:space="preserve">- </w:t>
      </w:r>
      <w:r w:rsidRPr="00D649C3">
        <w:rPr>
          <w:rFonts w:ascii="Times New Roman" w:hAnsi="Times New Roman"/>
          <w:color w:val="000000"/>
          <w:shd w:val="clear" w:color="auto" w:fill="FFFFFF"/>
        </w:rPr>
        <w:t>естественнонаучная</w:t>
      </w:r>
      <w:r w:rsidRPr="00D649C3">
        <w:rPr>
          <w:rFonts w:ascii="Times New Roman" w:hAnsi="Times New Roman"/>
        </w:rPr>
        <w:t>,</w:t>
      </w:r>
    </w:p>
    <w:p w:rsidR="00BF2C71" w:rsidRPr="00D649C3" w:rsidRDefault="00296B55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>- социально – гуманитарная</w:t>
      </w:r>
      <w:r w:rsidR="00BF2C71" w:rsidRPr="00D649C3">
        <w:rPr>
          <w:rFonts w:ascii="Times New Roman" w:hAnsi="Times New Roman"/>
        </w:rPr>
        <w:t>.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 xml:space="preserve">      При определении учебного материала по каждой Программе учитываются  возможности обучающихся по продолжительности занятий в объединениях.  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 xml:space="preserve">     Продолжительность занятия для обучающихся-дошкольников: 30 минут, школьников и внешкольников - 45 минут. Перерыв между занятиями для проветривания помещений и отдыха обучающихся - не менее 10 минут. 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 xml:space="preserve">     Каждая Программа рассматривается и принимается к реализации на педагогическом совете МБУ </w:t>
      </w:r>
      <w:proofErr w:type="gramStart"/>
      <w:r w:rsidRPr="00D649C3">
        <w:rPr>
          <w:rFonts w:ascii="Times New Roman" w:hAnsi="Times New Roman"/>
        </w:rPr>
        <w:t>ДО</w:t>
      </w:r>
      <w:proofErr w:type="gramEnd"/>
      <w:r w:rsidRPr="00D649C3">
        <w:rPr>
          <w:rFonts w:ascii="Times New Roman" w:hAnsi="Times New Roman"/>
        </w:rPr>
        <w:t xml:space="preserve"> «</w:t>
      </w:r>
      <w:proofErr w:type="gramStart"/>
      <w:r w:rsidRPr="00D649C3">
        <w:rPr>
          <w:rFonts w:ascii="Times New Roman" w:hAnsi="Times New Roman"/>
        </w:rPr>
        <w:t>Центр</w:t>
      </w:r>
      <w:proofErr w:type="gramEnd"/>
      <w:r w:rsidRPr="00D649C3">
        <w:rPr>
          <w:rFonts w:ascii="Times New Roman" w:hAnsi="Times New Roman"/>
        </w:rPr>
        <w:t xml:space="preserve"> дополнительного образования </w:t>
      </w:r>
      <w:proofErr w:type="spellStart"/>
      <w:r w:rsidRPr="00D649C3">
        <w:rPr>
          <w:rFonts w:ascii="Times New Roman" w:hAnsi="Times New Roman"/>
        </w:rPr>
        <w:t>Тетюшского</w:t>
      </w:r>
      <w:proofErr w:type="spellEnd"/>
      <w:r w:rsidRPr="00D649C3">
        <w:rPr>
          <w:rFonts w:ascii="Times New Roman" w:hAnsi="Times New Roman"/>
        </w:rPr>
        <w:t xml:space="preserve"> муниципального района Республики Татарстан»».</w:t>
      </w:r>
    </w:p>
    <w:p w:rsidR="00087AEA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 xml:space="preserve">      Основная особенность Учебного плана - вариативность и подвижность. В содержании Программ ежегодно совершенствуется принцип цикличного принципа освоения учебно-тематического плана, с целью их освоения </w:t>
      </w:r>
      <w:proofErr w:type="gramStart"/>
      <w:r w:rsidRPr="00D649C3">
        <w:rPr>
          <w:rFonts w:ascii="Times New Roman" w:hAnsi="Times New Roman"/>
        </w:rPr>
        <w:t>обучающимися</w:t>
      </w:r>
      <w:proofErr w:type="gramEnd"/>
      <w:r w:rsidRPr="00D649C3">
        <w:rPr>
          <w:rFonts w:ascii="Times New Roman" w:hAnsi="Times New Roman"/>
        </w:rPr>
        <w:t xml:space="preserve"> вне зависимости от времени вступления в объединение в течение учебного года.</w:t>
      </w:r>
    </w:p>
    <w:p w:rsidR="001F75E3" w:rsidRPr="00D649C3" w:rsidRDefault="00087AEA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 xml:space="preserve">Организовано обучение по двум </w:t>
      </w:r>
      <w:r w:rsidR="001F75E3" w:rsidRPr="00D649C3">
        <w:rPr>
          <w:rFonts w:ascii="Times New Roman" w:hAnsi="Times New Roman"/>
        </w:rPr>
        <w:t xml:space="preserve">адаптированным программам для детей с ОВЗ и  инвалидов. </w:t>
      </w:r>
    </w:p>
    <w:p w:rsidR="001F75E3" w:rsidRPr="00D649C3" w:rsidRDefault="001F75E3" w:rsidP="001F75E3">
      <w:pPr>
        <w:pStyle w:val="a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D649C3">
        <w:rPr>
          <w:rFonts w:ascii="Times New Roman" w:hAnsi="Times New Roman"/>
        </w:rPr>
        <w:t xml:space="preserve">      В соответствии с локальными актами учреждения  и образовательными программами  возможна реализация программ  </w:t>
      </w:r>
      <w:r w:rsidRPr="00D649C3">
        <w:rPr>
          <w:rFonts w:ascii="Times New Roman" w:hAnsi="Times New Roman"/>
          <w:color w:val="000000"/>
          <w:shd w:val="clear" w:color="auto" w:fill="FFFFFF"/>
        </w:rPr>
        <w:t>с применением электронного обучения и дистанционных образовательных технологий.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 xml:space="preserve">     Корректировка Учебного плана  может производиться учреждением в случае: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>- изменения режима работы учреждения;</w:t>
      </w:r>
    </w:p>
    <w:p w:rsidR="00BF2C71" w:rsidRPr="00D649C3" w:rsidRDefault="00296B55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>- увольнение</w:t>
      </w:r>
      <w:r w:rsidR="00BF2C71" w:rsidRPr="00D649C3">
        <w:rPr>
          <w:rFonts w:ascii="Times New Roman" w:hAnsi="Times New Roman"/>
        </w:rPr>
        <w:t xml:space="preserve"> педагога дополнительного образования;</w:t>
      </w:r>
    </w:p>
    <w:p w:rsidR="00BF2C71" w:rsidRPr="00D649C3" w:rsidRDefault="00BF2C71" w:rsidP="00BF2C71">
      <w:pPr>
        <w:pStyle w:val="a5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>- длительной болезни педагога дополнительного образования;</w:t>
      </w:r>
    </w:p>
    <w:p w:rsidR="0067783D" w:rsidRPr="00D649C3" w:rsidRDefault="00BF2C71" w:rsidP="0067783D">
      <w:pPr>
        <w:jc w:val="both"/>
        <w:rPr>
          <w:rFonts w:ascii="Times New Roman" w:hAnsi="Times New Roman"/>
        </w:rPr>
      </w:pPr>
      <w:r w:rsidRPr="0067783D">
        <w:rPr>
          <w:rFonts w:ascii="Times New Roman" w:hAnsi="Times New Roman"/>
          <w:sz w:val="24"/>
          <w:szCs w:val="24"/>
        </w:rPr>
        <w:t>- приема на работу нового педагога дополнительного образования (при наличии вакансии).</w:t>
      </w:r>
      <w:r w:rsidR="0067783D" w:rsidRPr="00D649C3">
        <w:rPr>
          <w:rFonts w:ascii="Times New Roman" w:hAnsi="Times New Roman"/>
        </w:rPr>
        <w:t xml:space="preserve">    Выполнение Учебного плана контролируется мероприятиями согласно Положению о внутреннем контроле.</w:t>
      </w:r>
    </w:p>
    <w:p w:rsidR="00BF2C71" w:rsidRPr="00D649C3" w:rsidRDefault="00BF2C71" w:rsidP="00BF2C71">
      <w:pPr>
        <w:jc w:val="center"/>
        <w:rPr>
          <w:rFonts w:ascii="Times New Roman" w:hAnsi="Times New Roman"/>
        </w:rPr>
      </w:pPr>
      <w:r w:rsidRPr="00D649C3">
        <w:rPr>
          <w:rFonts w:ascii="Times New Roman" w:hAnsi="Times New Roman"/>
        </w:rPr>
        <w:lastRenderedPageBreak/>
        <w:t>3.</w:t>
      </w:r>
      <w:r w:rsidRPr="00D649C3">
        <w:rPr>
          <w:rStyle w:val="a3"/>
          <w:bCs w:val="0"/>
        </w:rPr>
        <w:t xml:space="preserve"> Регламентирование образовательного процесса</w:t>
      </w:r>
    </w:p>
    <w:p w:rsidR="00BF2C71" w:rsidRPr="0067783D" w:rsidRDefault="00BF2C71" w:rsidP="0067783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7783D">
        <w:rPr>
          <w:rFonts w:ascii="Times New Roman" w:hAnsi="Times New Roman"/>
          <w:sz w:val="24"/>
          <w:szCs w:val="24"/>
        </w:rPr>
        <w:t xml:space="preserve">   Учреждение работает в соответствии с Правилами внутреннего трудового распорядка. Начало занятий  с  8.00 до 20.00 часов.</w:t>
      </w:r>
    </w:p>
    <w:p w:rsidR="00BF2C71" w:rsidRPr="0067783D" w:rsidRDefault="00BF2C71" w:rsidP="0067783D">
      <w:pPr>
        <w:pStyle w:val="a5"/>
        <w:jc w:val="both"/>
        <w:rPr>
          <w:rFonts w:ascii="Times New Roman" w:hAnsi="Times New Roman"/>
          <w:color w:val="C00000"/>
          <w:sz w:val="24"/>
          <w:szCs w:val="24"/>
        </w:rPr>
      </w:pPr>
      <w:r w:rsidRPr="0067783D">
        <w:rPr>
          <w:rFonts w:ascii="Times New Roman" w:hAnsi="Times New Roman"/>
          <w:sz w:val="24"/>
          <w:szCs w:val="24"/>
        </w:rPr>
        <w:t>Продолжительность учебной недели по расписанию.</w:t>
      </w:r>
      <w:r w:rsidR="00CB476F" w:rsidRPr="0067783D">
        <w:rPr>
          <w:rFonts w:ascii="Times New Roman" w:hAnsi="Times New Roman"/>
          <w:sz w:val="24"/>
          <w:szCs w:val="24"/>
        </w:rPr>
        <w:t>Учебный год для групп первого года обучения начинается 15 сентября, для групп второго, третьего и последующих годов – с 1 сентября.</w:t>
      </w:r>
      <w:r w:rsidRPr="0067783D">
        <w:rPr>
          <w:rFonts w:ascii="Times New Roman" w:hAnsi="Times New Roman"/>
          <w:sz w:val="24"/>
          <w:szCs w:val="24"/>
        </w:rPr>
        <w:t xml:space="preserve">  Занятия проводятся с постоянным составом детей, 2 раза в неделю по 2 часа (144 часа в год), 3 раза в неделю по 2 часа или 2 раза в неделю по 3 часа (216 часов в год). </w:t>
      </w:r>
    </w:p>
    <w:p w:rsidR="00BF2C71" w:rsidRPr="0067783D" w:rsidRDefault="00BF2C71" w:rsidP="0067783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7783D">
        <w:rPr>
          <w:rFonts w:ascii="Times New Roman" w:hAnsi="Times New Roman"/>
          <w:sz w:val="24"/>
          <w:szCs w:val="24"/>
        </w:rPr>
        <w:t xml:space="preserve">     Количество набранных групп по каждому творческому объединению зависит от потребностей участников образовательного процесса, возможностей материально-технической базы, бюджетного финансирования и кадрового обеспечения.</w:t>
      </w:r>
    </w:p>
    <w:p w:rsidR="00BF2C71" w:rsidRPr="0067783D" w:rsidRDefault="00BF2C71" w:rsidP="0067783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7783D">
        <w:rPr>
          <w:rFonts w:ascii="Times New Roman" w:hAnsi="Times New Roman"/>
          <w:sz w:val="24"/>
          <w:szCs w:val="24"/>
        </w:rPr>
        <w:t xml:space="preserve">     Содержание Учебного плана  полностью соответствует основным целям деятельности Учреждения и отражает его многопрофильную специфику. </w:t>
      </w:r>
      <w:r w:rsidR="002E0383">
        <w:rPr>
          <w:rFonts w:ascii="Times New Roman" w:hAnsi="Times New Roman"/>
          <w:sz w:val="24"/>
          <w:szCs w:val="24"/>
        </w:rPr>
        <w:t>Учреждение   работает в режиме 5</w:t>
      </w:r>
      <w:r w:rsidRPr="0067783D">
        <w:rPr>
          <w:rFonts w:ascii="Times New Roman" w:hAnsi="Times New Roman"/>
          <w:sz w:val="24"/>
          <w:szCs w:val="24"/>
        </w:rPr>
        <w:t>–дневной учебной недели и решает проблему развития мотивации личности к познанию и творчеству через реализацию Программ, используя различные формы организации учебного процесса: учебные групповые занятия, дискуссии, конференции, экскурсии, открытые учебные занятия, учебные игры, консультации, конкурсы, соревнования, выставки.</w:t>
      </w:r>
    </w:p>
    <w:p w:rsidR="00BF2C71" w:rsidRPr="0067783D" w:rsidRDefault="00BF2C71" w:rsidP="0067783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7783D">
        <w:rPr>
          <w:rFonts w:ascii="Times New Roman" w:hAnsi="Times New Roman"/>
          <w:sz w:val="24"/>
          <w:szCs w:val="24"/>
        </w:rPr>
        <w:t xml:space="preserve">     Оценочные материалы  Программ учитывают особенности здоровья тех детей, которые могут испытывать сложности при чтении, прослушивании или совершении каких-либо манипуляций с предлагаемым им материалом и другие. </w:t>
      </w:r>
    </w:p>
    <w:p w:rsidR="00BF2C71" w:rsidRPr="0067783D" w:rsidRDefault="00BF2C71" w:rsidP="0067783D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783D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67783D">
        <w:rPr>
          <w:rFonts w:ascii="Times New Roman" w:hAnsi="Times New Roman"/>
          <w:sz w:val="24"/>
          <w:szCs w:val="24"/>
        </w:rPr>
        <w:t>, завершивший обучение по программе, разработанной Учреждением, считается охваченным услугой дополнительного образования.</w:t>
      </w:r>
    </w:p>
    <w:p w:rsidR="000263BA" w:rsidRPr="0067783D" w:rsidRDefault="00BF2C71" w:rsidP="0067783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7783D">
        <w:rPr>
          <w:rFonts w:ascii="Times New Roman" w:hAnsi="Times New Roman"/>
          <w:sz w:val="24"/>
          <w:szCs w:val="24"/>
        </w:rPr>
        <w:t>Группы обучающихся комплектуются из расчёта от 10 до 15 детей в объединении.</w:t>
      </w:r>
      <w:r w:rsidR="00823359" w:rsidRPr="0067783D">
        <w:rPr>
          <w:rFonts w:ascii="Times New Roman" w:hAnsi="Times New Roman"/>
          <w:sz w:val="24"/>
          <w:szCs w:val="24"/>
        </w:rPr>
        <w:t xml:space="preserve"> Группы с детьми – инвалидами и детей с ОВЗ комплектуются из расч</w:t>
      </w:r>
      <w:r w:rsidR="000263BA" w:rsidRPr="0067783D">
        <w:rPr>
          <w:rFonts w:ascii="Times New Roman" w:hAnsi="Times New Roman"/>
          <w:sz w:val="24"/>
          <w:szCs w:val="24"/>
        </w:rPr>
        <w:t>ета до 15 детей с учетом особенностей психофизического развития, индивидуальных возможностей и состояния здоровья таких обучающихся.</w:t>
      </w:r>
    </w:p>
    <w:p w:rsidR="00BF2C71" w:rsidRPr="0067783D" w:rsidRDefault="00BF2C71" w:rsidP="0067783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7783D">
        <w:rPr>
          <w:rFonts w:ascii="Times New Roman" w:hAnsi="Times New Roman"/>
          <w:sz w:val="24"/>
          <w:szCs w:val="24"/>
        </w:rPr>
        <w:t xml:space="preserve"> Возрастная шкала варьируется в зависимости от специ</w:t>
      </w:r>
      <w:r w:rsidR="00E44FAF">
        <w:rPr>
          <w:rFonts w:ascii="Times New Roman" w:hAnsi="Times New Roman"/>
          <w:sz w:val="24"/>
          <w:szCs w:val="24"/>
        </w:rPr>
        <w:t>фики творческого коллектива от 4</w:t>
      </w:r>
      <w:r w:rsidRPr="0067783D">
        <w:rPr>
          <w:rFonts w:ascii="Times New Roman" w:hAnsi="Times New Roman"/>
          <w:sz w:val="24"/>
          <w:szCs w:val="24"/>
        </w:rPr>
        <w:t xml:space="preserve"> до 18 лет.</w:t>
      </w:r>
    </w:p>
    <w:p w:rsidR="00BF2C71" w:rsidRPr="0067783D" w:rsidRDefault="00BF2C71" w:rsidP="0067783D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2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268"/>
        <w:gridCol w:w="2824"/>
      </w:tblGrid>
      <w:tr w:rsidR="00BF2C71" w:rsidRPr="00D649C3" w:rsidTr="0067783D">
        <w:trPr>
          <w:trHeight w:val="558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71" w:rsidRPr="00D649C3" w:rsidRDefault="00BF2C71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649C3">
              <w:rPr>
                <w:rFonts w:ascii="Times New Roman" w:hAnsi="Times New Roman"/>
                <w:lang w:eastAsia="en-US"/>
              </w:rPr>
              <w:t>Количество ставок педагогов доп. обр. \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71" w:rsidRPr="00D649C3" w:rsidRDefault="00BF2C71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649C3">
              <w:rPr>
                <w:rFonts w:ascii="Times New Roman" w:hAnsi="Times New Roman"/>
                <w:lang w:eastAsia="en-US"/>
              </w:rPr>
              <w:t>Количество  групп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71" w:rsidRPr="00D649C3" w:rsidRDefault="00BF2C71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649C3">
              <w:rPr>
                <w:rFonts w:ascii="Times New Roman" w:hAnsi="Times New Roman"/>
                <w:lang w:eastAsia="en-US"/>
              </w:rPr>
              <w:t xml:space="preserve">Количество </w:t>
            </w:r>
            <w:proofErr w:type="gramStart"/>
            <w:r w:rsidRPr="00D649C3">
              <w:rPr>
                <w:rFonts w:ascii="Times New Roman" w:hAnsi="Times New Roman"/>
                <w:lang w:eastAsia="en-US"/>
              </w:rPr>
              <w:t>обучающихся</w:t>
            </w:r>
            <w:proofErr w:type="gramEnd"/>
          </w:p>
        </w:tc>
      </w:tr>
      <w:tr w:rsidR="00BF2C71" w:rsidRPr="00D649C3" w:rsidTr="00AC5A5E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71" w:rsidRPr="00D649C3" w:rsidRDefault="00BF2C71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649C3">
              <w:rPr>
                <w:rFonts w:ascii="Times New Roman" w:hAnsi="Times New Roman"/>
                <w:lang w:eastAsia="en-US"/>
              </w:rPr>
              <w:t>16,5 \ 298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71" w:rsidRPr="00D649C3" w:rsidRDefault="00BF2C71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649C3">
              <w:rPr>
                <w:rFonts w:ascii="Times New Roman" w:hAnsi="Times New Roman"/>
                <w:lang w:eastAsia="en-US"/>
              </w:rPr>
              <w:t>76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71" w:rsidRPr="00D649C3" w:rsidRDefault="00BF2C71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649C3">
              <w:rPr>
                <w:rFonts w:ascii="Times New Roman" w:hAnsi="Times New Roman"/>
                <w:lang w:eastAsia="en-US"/>
              </w:rPr>
              <w:t>1112</w:t>
            </w:r>
          </w:p>
        </w:tc>
      </w:tr>
    </w:tbl>
    <w:p w:rsidR="00BF2C71" w:rsidRPr="00D649C3" w:rsidRDefault="00BF2C71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BF2C71" w:rsidRPr="00D649C3" w:rsidRDefault="00BF2C71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 xml:space="preserve">Для организации деятельности объединений по интересам используются базы общеобразовательных учреждений </w:t>
      </w:r>
      <w:proofErr w:type="spellStart"/>
      <w:r w:rsidRPr="00D649C3">
        <w:rPr>
          <w:rFonts w:ascii="Times New Roman" w:hAnsi="Times New Roman"/>
        </w:rPr>
        <w:t>Тетюшского</w:t>
      </w:r>
      <w:proofErr w:type="spellEnd"/>
      <w:r w:rsidRPr="00D649C3">
        <w:rPr>
          <w:rFonts w:ascii="Times New Roman" w:hAnsi="Times New Roman"/>
        </w:rPr>
        <w:t xml:space="preserve"> муниципального района. </w:t>
      </w:r>
    </w:p>
    <w:p w:rsidR="00BF2C71" w:rsidRPr="00D649C3" w:rsidRDefault="00BF2C71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649C3">
        <w:rPr>
          <w:rFonts w:ascii="Times New Roman" w:hAnsi="Times New Roman"/>
        </w:rPr>
        <w:t>Педагогами дополнительного образования являются специалисты системы образования, имеющие соответствующее образование.</w:t>
      </w:r>
    </w:p>
    <w:p w:rsidR="00BF2C71" w:rsidRDefault="00BF2C71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6E9D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  <w:sectPr w:rsidR="006B6E9D" w:rsidSect="0067783D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6B6E9D" w:rsidRDefault="006B6E9D" w:rsidP="006B6E9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985EB4">
        <w:rPr>
          <w:rFonts w:ascii="Times New Roman" w:hAnsi="Times New Roman"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Cs/>
          <w:sz w:val="24"/>
          <w:szCs w:val="24"/>
        </w:rPr>
        <w:t>2 к приказу 36 о</w:t>
      </w:r>
      <w:r w:rsidRPr="00985EB4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985EB4">
        <w:rPr>
          <w:rFonts w:ascii="Times New Roman" w:hAnsi="Times New Roman"/>
          <w:bCs/>
          <w:sz w:val="24"/>
          <w:szCs w:val="24"/>
        </w:rPr>
        <w:t>д</w:t>
      </w:r>
      <w:proofErr w:type="spellEnd"/>
      <w:r w:rsidRPr="00985EB4">
        <w:rPr>
          <w:rFonts w:ascii="Times New Roman" w:hAnsi="Times New Roman"/>
          <w:bCs/>
          <w:sz w:val="24"/>
          <w:szCs w:val="24"/>
        </w:rPr>
        <w:t xml:space="preserve"> </w:t>
      </w:r>
    </w:p>
    <w:p w:rsidR="006B6E9D" w:rsidRPr="00985EB4" w:rsidRDefault="006B6E9D" w:rsidP="006B6E9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985EB4">
        <w:rPr>
          <w:rFonts w:ascii="Times New Roman" w:hAnsi="Times New Roman"/>
          <w:bCs/>
          <w:sz w:val="24"/>
          <w:szCs w:val="24"/>
        </w:rPr>
        <w:t>от 02 сентября 2024г.</w:t>
      </w:r>
    </w:p>
    <w:p w:rsidR="006B6E9D" w:rsidRPr="00985EB4" w:rsidRDefault="006B6E9D" w:rsidP="006B6E9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6B6E9D" w:rsidRPr="005B05C1" w:rsidRDefault="006B6E9D" w:rsidP="006B6E9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B05C1">
        <w:rPr>
          <w:rFonts w:ascii="Times New Roman" w:hAnsi="Times New Roman"/>
          <w:b/>
          <w:bCs/>
          <w:sz w:val="20"/>
          <w:szCs w:val="20"/>
        </w:rPr>
        <w:t xml:space="preserve">УЧЕБНЫЙ </w:t>
      </w:r>
      <w:proofErr w:type="spellStart"/>
      <w:r w:rsidRPr="005B05C1">
        <w:rPr>
          <w:rFonts w:ascii="Times New Roman" w:hAnsi="Times New Roman"/>
          <w:b/>
          <w:bCs/>
          <w:sz w:val="20"/>
          <w:szCs w:val="20"/>
        </w:rPr>
        <w:t>ПЛАН</w:t>
      </w:r>
      <w:r>
        <w:rPr>
          <w:rFonts w:ascii="Times New Roman" w:hAnsi="Times New Roman"/>
          <w:b/>
          <w:bCs/>
          <w:sz w:val="20"/>
          <w:szCs w:val="20"/>
        </w:rPr>
        <w:t>на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2024-2025</w:t>
      </w:r>
      <w:r w:rsidRPr="005B05C1">
        <w:rPr>
          <w:rFonts w:ascii="Times New Roman" w:hAnsi="Times New Roman"/>
          <w:b/>
          <w:bCs/>
          <w:sz w:val="20"/>
          <w:szCs w:val="20"/>
        </w:rPr>
        <w:t xml:space="preserve">  учебный год </w:t>
      </w:r>
    </w:p>
    <w:tbl>
      <w:tblPr>
        <w:tblW w:w="15825" w:type="dxa"/>
        <w:jc w:val="center"/>
        <w:tblInd w:w="-1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7"/>
        <w:gridCol w:w="4122"/>
        <w:gridCol w:w="1842"/>
        <w:gridCol w:w="1418"/>
        <w:gridCol w:w="1276"/>
        <w:gridCol w:w="1417"/>
        <w:gridCol w:w="1276"/>
        <w:gridCol w:w="1276"/>
        <w:gridCol w:w="839"/>
        <w:gridCol w:w="1163"/>
        <w:gridCol w:w="709"/>
      </w:tblGrid>
      <w:tr w:rsidR="006B6E9D" w:rsidRPr="005B05C1" w:rsidTr="00B3165D">
        <w:trPr>
          <w:trHeight w:val="240"/>
          <w:jc w:val="center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5B05C1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5B05C1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Название объединения, срок реализации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5B05C1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Ф.И.О.</w:t>
            </w:r>
          </w:p>
          <w:p w:rsidR="006B6E9D" w:rsidRPr="005B05C1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педагога</w:t>
            </w:r>
          </w:p>
        </w:tc>
        <w:tc>
          <w:tcPr>
            <w:tcW w:w="7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5B05C1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Кол-во часов по годам обучения / возраст воспитанников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5B05C1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Всего групп/</w:t>
            </w:r>
          </w:p>
          <w:p w:rsidR="006B6E9D" w:rsidRPr="005B05C1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ся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5B05C1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Кол-во</w:t>
            </w:r>
          </w:p>
          <w:p w:rsidR="006B6E9D" w:rsidRPr="005B05C1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часов</w:t>
            </w:r>
          </w:p>
        </w:tc>
      </w:tr>
      <w:tr w:rsidR="006B6E9D" w:rsidRPr="005B05C1" w:rsidTr="00B3165D">
        <w:trPr>
          <w:trHeight w:val="285"/>
          <w:jc w:val="center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E9D" w:rsidRPr="005B05C1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E9D" w:rsidRPr="005B05C1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E9D" w:rsidRPr="005B05C1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5B05C1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Года обучения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E9D" w:rsidRPr="005B05C1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E9D" w:rsidRPr="005B05C1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6B6E9D" w:rsidRPr="005B05C1" w:rsidTr="00B3165D">
        <w:trPr>
          <w:trHeight w:val="374"/>
          <w:jc w:val="center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E9D" w:rsidRPr="005B05C1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E9D" w:rsidRPr="005B05C1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E9D" w:rsidRPr="005B05C1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5B05C1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5B05C1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5B05C1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5B05C1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5B05C1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5B05C1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E9D" w:rsidRPr="005B05C1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E9D" w:rsidRPr="005B05C1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6B6E9D" w:rsidRPr="005B05C1" w:rsidTr="00B3165D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5B05C1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B05C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1. Художественная направленность</w:t>
            </w:r>
          </w:p>
        </w:tc>
      </w:tr>
      <w:tr w:rsidR="006B6E9D" w:rsidRPr="00823F0D" w:rsidTr="00B3165D">
        <w:trPr>
          <w:trHeight w:val="368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«Лунный кораблик» (вокал)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(4 года, 2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Зяббарова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Э.Н.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 /7-18 лет(2</w:t>
            </w: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 /7-18 лет(4)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275"/>
                <w:tab w:val="center" w:pos="49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Келуне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» (фольклор)  (5года)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Кириллова Т.Г.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4/11 -16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trHeight w:val="491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Данс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» (хореография) (</w:t>
            </w:r>
            <w:smartTag w:uri="urn:schemas-microsoft-com:office:smarttags" w:element="metricconverter">
              <w:smartTagPr>
                <w:attr w:name="ProductID" w:val="5 л"/>
              </w:smartTagPr>
              <w:r w:rsidRPr="00823F0D">
                <w:rPr>
                  <w:rFonts w:ascii="Times New Roman" w:hAnsi="Times New Roman"/>
                  <w:sz w:val="20"/>
                  <w:szCs w:val="20"/>
                  <w:lang w:eastAsia="en-US"/>
                </w:rPr>
                <w:t>5 лет</w:t>
              </w:r>
            </w:smartTag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Сергеева Е.М.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4/5-7 лет</w:t>
            </w:r>
          </w:p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4/5-8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4/5-7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4/9-10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4/10-17 лет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5/ 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«Бусинка» (ДПИ</w:t>
            </w:r>
            <w:proofErr w:type="gram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  <w:proofErr w:type="gram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(2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Насретдинова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4/7-12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«Веселый каблучок» (хореография)</w:t>
            </w:r>
          </w:p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(2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Леденейкина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4/5-7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«Сувенир» (ДПИ) (2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Шитенкова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pStyle w:val="a5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823F0D">
              <w:rPr>
                <w:rFonts w:ascii="Times New Roman" w:hAnsi="Times New Roman"/>
                <w:sz w:val="20"/>
                <w:szCs w:val="20"/>
              </w:rPr>
              <w:t>/7-16 лет</w:t>
            </w:r>
          </w:p>
          <w:p w:rsidR="006B6E9D" w:rsidRPr="00823F0D" w:rsidRDefault="006B6E9D" w:rsidP="00B3165D">
            <w:pPr>
              <w:pStyle w:val="a5"/>
              <w:rPr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</w:rPr>
              <w:t>4/ 7-12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2/30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8</w:t>
            </w:r>
          </w:p>
        </w:tc>
      </w:tr>
      <w:tr w:rsidR="006B6E9D" w:rsidRPr="00823F0D" w:rsidTr="00B3165D">
        <w:trPr>
          <w:trHeight w:val="292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КРТР «Подснежник» (глина) (2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Шитенкова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2/5-7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6B6E9D" w:rsidRPr="00823F0D" w:rsidTr="00B3165D">
        <w:trPr>
          <w:trHeight w:val="282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КРТР «Подснежник»  (вокал) (2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Абульханова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2/5-7лет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2/5-7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2</w:t>
            </w: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КРТР «Подснежник» ИЗО (2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Шитенкова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2/5-7лет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2/5-7лет</w:t>
            </w:r>
          </w:p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4/5-7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3/45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8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6B6E9D" w:rsidRPr="00823F0D" w:rsidTr="00B3165D">
        <w:trPr>
          <w:trHeight w:val="306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«Мозаика» (театр)(2 года)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Гафурова Д.З.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4/5-17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Сценическое мастерство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(2 года</w:t>
            </w: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Гафурова Д.З.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4/5-7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trHeight w:val="340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Природа в декоративно – прикладном творчестве (3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Ахтонова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4/7-11 лет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4/7-11лет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4/7-11лет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4/7-11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4\60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16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«Колибри» (вокал) (2</w:t>
            </w: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Абульханова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Г.А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4/4-17 лет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4/7-17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4/7-17 лет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3/45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«Дар» (вокал) (1  год</w:t>
            </w: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Абульханова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Г.А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4/7-17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«Веселая сцена» (театр) (3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Измайлова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 /7-15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1/</w:t>
            </w: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«Импульс» (хореография) (5 лет)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Мамкина 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4/4-12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лет</w:t>
            </w: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(4)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4/4-12лет(5)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4/4-5 лет(1)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4/6-7 лет(2)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4/5-6 лет(3)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5/75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</w:tr>
      <w:tr w:rsidR="006B6E9D" w:rsidRPr="00823F0D" w:rsidTr="00B3165D">
        <w:trPr>
          <w:trHeight w:val="24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«Первый ряд» (театр) (2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Тайманова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4/6-17лет(1)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4/6-17лет(2)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6B6E9D" w:rsidRPr="00823F0D" w:rsidTr="00B3165D">
        <w:trPr>
          <w:trHeight w:val="313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«Пчелки» (хореография) (2 год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Тайманова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4/5-7лет(1)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4/5-7 лет(2)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Смайлики (ОВЗ) (3</w:t>
            </w: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Насретдинова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3/7-12лет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Смайлики (ОВЗ) (3</w:t>
            </w: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Зяббарова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Э.Н.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3/7-12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«В мире театра» (Театр </w:t>
            </w: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тенчинче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) (2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Фуражкина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4/7-15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12/180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18/270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8/105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41/600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152</w:t>
            </w:r>
          </w:p>
        </w:tc>
      </w:tr>
      <w:tr w:rsidR="006B6E9D" w:rsidRPr="00823F0D" w:rsidTr="00B3165D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2. Техническая направленность</w:t>
            </w:r>
          </w:p>
        </w:tc>
      </w:tr>
      <w:tr w:rsidR="006B6E9D" w:rsidRPr="00823F0D" w:rsidTr="00B3165D">
        <w:trPr>
          <w:trHeight w:val="308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Мультстудия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«Позитив»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(2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Пескова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Ю.Д.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4/6-15</w:t>
            </w: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лет(1)</w:t>
            </w:r>
          </w:p>
          <w:p w:rsidR="006B6E9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4/6-15</w:t>
            </w: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лет(2)</w:t>
            </w:r>
          </w:p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4/6-15лет(3)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1/12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«Робототехника» (2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Зямалов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Э.Т.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4/8 -14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«Мир технического творчества» (2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Кузнецов П.Н.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4/10-16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6B6E9D" w:rsidRPr="00823F0D" w:rsidTr="00B3165D">
        <w:trPr>
          <w:trHeight w:val="333"/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3. Физкультурно-спортивная направленность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«Легкая атлетика» (2 год)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Мамкин В.Г.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4/14-18 лет</w:t>
            </w:r>
          </w:p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4/13-18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8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6B6E9D" w:rsidRPr="00823F0D" w:rsidTr="00B3165D">
        <w:trPr>
          <w:trHeight w:val="298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«Волейбол» (3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Тимесков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6/10-18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6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 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14</w:t>
            </w:r>
          </w:p>
        </w:tc>
      </w:tr>
      <w:tr w:rsidR="006B6E9D" w:rsidRPr="00823F0D" w:rsidTr="00B3165D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ab/>
            </w: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ab/>
            </w: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ab/>
              <w:t>4. Туристско-краеведческая направленность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«Моя малая родина» (3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Долгова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4/7-14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«Юный краевед» (3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Тимескова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4/7-13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Юные туристы-спасатели</w:t>
            </w:r>
          </w:p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( 5 лет)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Никоноров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4/12-16 лет</w:t>
            </w:r>
          </w:p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6/12 -18 лет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4/9-18 лет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4/12-16 лет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4/12-18 лет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5/75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«Инструктор </w:t>
            </w:r>
            <w:proofErr w:type="spellStart"/>
            <w:proofErr w:type="gram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детско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- юношеского</w:t>
            </w:r>
            <w:proofErr w:type="gram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туризма» (5 лет)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Фатхуллин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4/8-11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4/12-17 лет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center" w:pos="23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«Спортивный туризм» (3 год)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Осипова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6/8-18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ind w:left="-9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</w:tr>
      <w:tr w:rsidR="006B6E9D" w:rsidRPr="00823F0D" w:rsidTr="00B3165D">
        <w:trPr>
          <w:trHeight w:val="312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sz w:val="20"/>
                <w:szCs w:val="20"/>
                <w:lang w:eastAsia="en-US"/>
              </w:rPr>
              <w:t>«</w:t>
            </w: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Пешеходный туризм» (3 год)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Волков Е.П.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4/9-18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«Юные спасатели» (3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Бажайкина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4/8-11лет</w:t>
            </w:r>
          </w:p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4/8-11лет</w:t>
            </w:r>
          </w:p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4/8-11 лет</w:t>
            </w:r>
          </w:p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4/8-11лет</w:t>
            </w:r>
          </w:p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4/8-11лет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5/75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4/60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16/240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68</w:t>
            </w:r>
          </w:p>
        </w:tc>
      </w:tr>
      <w:tr w:rsidR="006B6E9D" w:rsidRPr="00823F0D" w:rsidTr="00B3165D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5. Естественнонаучная направленность</w:t>
            </w:r>
          </w:p>
        </w:tc>
      </w:tr>
      <w:tr w:rsidR="006B6E9D" w:rsidRPr="00823F0D" w:rsidTr="00B3165D">
        <w:trPr>
          <w:trHeight w:val="341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Эколята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» (2 год)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Чахирева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4/5-6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«Занимательный английский» (2года)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Кулидобри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4/5-7 лет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trHeight w:val="256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Экомышление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» (3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Смирнова О.Н.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4/12-17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6B6E9D" w:rsidRPr="00823F0D" w:rsidTr="00B3165D">
        <w:trPr>
          <w:trHeight w:val="238"/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6. Социально-гуманитарная  направленность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«Лидер»  (2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Лашманова</w:t>
            </w:r>
            <w:proofErr w:type="spellEnd"/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 /12-16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«Тренинг – класс «Формула успеха» (2</w:t>
            </w: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года)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Лазарева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4/12 -17 лет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«Наследие» (2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Чернова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4/15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«Юнармеец» (2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Ванюхин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4/11-16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«Содружество» (2 года)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Горбунова Е.П.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4/13-16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«Азбука безопасности»(2 года)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Спиридонова 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4/8-10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6B6E9D" w:rsidRPr="00823F0D" w:rsidTr="00B3165D">
        <w:trPr>
          <w:jc w:val="center"/>
        </w:trPr>
        <w:tc>
          <w:tcPr>
            <w:tcW w:w="6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ВСЕГО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2\30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6/90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</w:t>
            </w:r>
          </w:p>
        </w:tc>
      </w:tr>
      <w:tr w:rsidR="006B6E9D" w:rsidRPr="00823F0D" w:rsidTr="00B3165D">
        <w:trPr>
          <w:jc w:val="center"/>
        </w:trPr>
        <w:tc>
          <w:tcPr>
            <w:tcW w:w="6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20/292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32/475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14/210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74/1082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290</w:t>
            </w:r>
          </w:p>
        </w:tc>
      </w:tr>
    </w:tbl>
    <w:p w:rsidR="006B6E9D" w:rsidRPr="00823F0D" w:rsidRDefault="006B6E9D" w:rsidP="006B6E9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B6E9D" w:rsidRPr="00823F0D" w:rsidRDefault="006B6E9D" w:rsidP="006B6E9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23F0D">
        <w:rPr>
          <w:rFonts w:ascii="Times New Roman" w:hAnsi="Times New Roman"/>
          <w:b/>
          <w:sz w:val="20"/>
          <w:szCs w:val="20"/>
        </w:rPr>
        <w:t>Сводная таблица по годам обучения</w:t>
      </w:r>
    </w:p>
    <w:p w:rsidR="006B6E9D" w:rsidRPr="00823F0D" w:rsidRDefault="006B6E9D" w:rsidP="006B6E9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870" w:type="dxa"/>
        <w:jc w:val="center"/>
        <w:tblInd w:w="-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7"/>
        <w:gridCol w:w="3116"/>
        <w:gridCol w:w="1842"/>
        <w:gridCol w:w="1560"/>
        <w:gridCol w:w="1559"/>
        <w:gridCol w:w="1559"/>
        <w:gridCol w:w="1559"/>
        <w:gridCol w:w="1502"/>
        <w:gridCol w:w="993"/>
        <w:gridCol w:w="992"/>
        <w:gridCol w:w="901"/>
      </w:tblGrid>
      <w:tr w:rsidR="006B6E9D" w:rsidRPr="00823F0D" w:rsidTr="00B3165D">
        <w:trPr>
          <w:jc w:val="center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Направленность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 год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2 год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3 год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 год 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5 год 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обучения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6 год обучения</w:t>
            </w:r>
          </w:p>
        </w:tc>
        <w:tc>
          <w:tcPr>
            <w:tcW w:w="2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6B6E9D" w:rsidRPr="00823F0D" w:rsidTr="00B3165D">
        <w:trPr>
          <w:jc w:val="center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E9D" w:rsidRPr="00823F0D" w:rsidRDefault="006B6E9D" w:rsidP="00B316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обучающиеся/часы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обучающиеся/часы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обучающиеся/часы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часы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часы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обучающиеся/часы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кол-во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кол-во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обучающихся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кол-во часов</w:t>
            </w:r>
          </w:p>
        </w:tc>
      </w:tr>
      <w:tr w:rsidR="006B6E9D" w:rsidRPr="00823F0D" w:rsidTr="00B3165D">
        <w:trPr>
          <w:trHeight w:val="550"/>
          <w:jc w:val="center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Художественная направленность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 ОВЗ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12/180/44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18/270/66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8/105/30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152</w:t>
            </w:r>
          </w:p>
        </w:tc>
      </w:tr>
      <w:tr w:rsidR="006B6E9D" w:rsidRPr="00823F0D" w:rsidTr="00B3165D">
        <w:trPr>
          <w:trHeight w:val="543"/>
          <w:jc w:val="center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Техническая направленность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4/52/16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1/10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6B6E9D" w:rsidRPr="00823F0D" w:rsidTr="00B3165D">
        <w:trPr>
          <w:jc w:val="center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Физкультурно-спортивная направленность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3/45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14</w:t>
            </w:r>
          </w:p>
        </w:tc>
      </w:tr>
      <w:tr w:rsidR="006B6E9D" w:rsidRPr="00823F0D" w:rsidTr="00B3165D">
        <w:trPr>
          <w:jc w:val="center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Туристско-краеведческая направленность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4/60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4/60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68</w:t>
            </w:r>
          </w:p>
        </w:tc>
      </w:tr>
      <w:tr w:rsidR="006B6E9D" w:rsidRPr="00823F0D" w:rsidTr="00B3165D">
        <w:trPr>
          <w:jc w:val="center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Естественнонаучная направленность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6B6E9D" w:rsidRPr="00823F0D" w:rsidTr="00B3165D">
        <w:trPr>
          <w:jc w:val="center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Социально-гуманитарная направленность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2\30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4/60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</w:t>
            </w:r>
          </w:p>
        </w:tc>
      </w:tr>
      <w:tr w:rsidR="006B6E9D" w:rsidRPr="003B3606" w:rsidTr="00B3165D">
        <w:trPr>
          <w:jc w:val="center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4D41EE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20/292</w:t>
            </w:r>
            <w:r w:rsidRPr="004D41E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4D41EE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32/475</w:t>
            </w:r>
            <w:r w:rsidRPr="004D41E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4D41EE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14/210</w:t>
            </w:r>
            <w:r w:rsidRPr="004D41E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4D41EE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4D41E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3/45/12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4D41EE" w:rsidRDefault="006B6E9D" w:rsidP="00B3165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4D41E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5/75/20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4D41EE" w:rsidRDefault="006B6E9D" w:rsidP="00B3165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4D41EE" w:rsidRDefault="006B6E9D" w:rsidP="00B3165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4D41E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4D41EE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4D41E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1082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4D41EE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4D41E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290</w:t>
            </w:r>
          </w:p>
        </w:tc>
      </w:tr>
      <w:tr w:rsidR="006B6E9D" w:rsidRPr="003B3606" w:rsidTr="00B3165D">
        <w:trPr>
          <w:jc w:val="center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вакансия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2/30/8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E9D" w:rsidRPr="00823F0D" w:rsidRDefault="006B6E9D" w:rsidP="00B316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</w:tbl>
    <w:p w:rsidR="006B6E9D" w:rsidRPr="003B3606" w:rsidRDefault="006B6E9D" w:rsidP="006B6E9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B3606">
        <w:rPr>
          <w:rFonts w:ascii="Times New Roman" w:hAnsi="Times New Roman"/>
          <w:b/>
          <w:sz w:val="20"/>
          <w:szCs w:val="20"/>
        </w:rPr>
        <w:tab/>
      </w:r>
    </w:p>
    <w:p w:rsidR="006B6E9D" w:rsidRPr="00D649C3" w:rsidRDefault="006B6E9D" w:rsidP="00BF2C7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sectPr w:rsidR="006B6E9D" w:rsidRPr="00D649C3" w:rsidSect="003B360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F4051"/>
    <w:multiLevelType w:val="hybridMultilevel"/>
    <w:tmpl w:val="4F7EF22A"/>
    <w:lvl w:ilvl="0" w:tplc="D208316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F2AF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E03F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ECF6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26D7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66795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9EF1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84B0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1685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A2C36DF"/>
    <w:multiLevelType w:val="hybridMultilevel"/>
    <w:tmpl w:val="64D22794"/>
    <w:lvl w:ilvl="0" w:tplc="B96278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D41"/>
    <w:rsid w:val="000263BA"/>
    <w:rsid w:val="00087AEA"/>
    <w:rsid w:val="000E4B11"/>
    <w:rsid w:val="00145A6A"/>
    <w:rsid w:val="00183EE7"/>
    <w:rsid w:val="001F75E3"/>
    <w:rsid w:val="00253A7C"/>
    <w:rsid w:val="00296B55"/>
    <w:rsid w:val="002E0383"/>
    <w:rsid w:val="00343088"/>
    <w:rsid w:val="00370057"/>
    <w:rsid w:val="003A4236"/>
    <w:rsid w:val="00431CD8"/>
    <w:rsid w:val="00441EC5"/>
    <w:rsid w:val="00497CC9"/>
    <w:rsid w:val="004E0449"/>
    <w:rsid w:val="004F6092"/>
    <w:rsid w:val="004F73CF"/>
    <w:rsid w:val="005B22B2"/>
    <w:rsid w:val="005E299D"/>
    <w:rsid w:val="006106B0"/>
    <w:rsid w:val="006356AD"/>
    <w:rsid w:val="0067783D"/>
    <w:rsid w:val="006921B4"/>
    <w:rsid w:val="006B1585"/>
    <w:rsid w:val="006B6E9D"/>
    <w:rsid w:val="00736DC8"/>
    <w:rsid w:val="00823359"/>
    <w:rsid w:val="008344C6"/>
    <w:rsid w:val="008A5A8F"/>
    <w:rsid w:val="00933970"/>
    <w:rsid w:val="00967D41"/>
    <w:rsid w:val="00A054B9"/>
    <w:rsid w:val="00A92FEB"/>
    <w:rsid w:val="00AC5A5E"/>
    <w:rsid w:val="00B21A07"/>
    <w:rsid w:val="00B22F93"/>
    <w:rsid w:val="00BF2C71"/>
    <w:rsid w:val="00CB476F"/>
    <w:rsid w:val="00CC7731"/>
    <w:rsid w:val="00CE5545"/>
    <w:rsid w:val="00CF339C"/>
    <w:rsid w:val="00D55123"/>
    <w:rsid w:val="00D622BF"/>
    <w:rsid w:val="00D649C3"/>
    <w:rsid w:val="00D80234"/>
    <w:rsid w:val="00DD7B89"/>
    <w:rsid w:val="00DE5F3F"/>
    <w:rsid w:val="00E10DDC"/>
    <w:rsid w:val="00E35F52"/>
    <w:rsid w:val="00E40047"/>
    <w:rsid w:val="00E44FAF"/>
    <w:rsid w:val="00EF5EEF"/>
    <w:rsid w:val="00F56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7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BF2C71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BF2C71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paragraph" w:styleId="a5">
    <w:name w:val="No Spacing"/>
    <w:uiPriority w:val="1"/>
    <w:qFormat/>
    <w:rsid w:val="00BF2C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basedOn w:val="a0"/>
    <w:rsid w:val="00BF2C71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Zag11">
    <w:name w:val="Zag_11"/>
    <w:rsid w:val="00BF2C71"/>
  </w:style>
  <w:style w:type="table" w:styleId="a7">
    <w:name w:val="Table Grid"/>
    <w:basedOn w:val="a1"/>
    <w:uiPriority w:val="59"/>
    <w:rsid w:val="00BF2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F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5EE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E10D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7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BF2C71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BF2C71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paragraph" w:styleId="a5">
    <w:name w:val="No Spacing"/>
    <w:uiPriority w:val="1"/>
    <w:qFormat/>
    <w:rsid w:val="00BF2C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basedOn w:val="a0"/>
    <w:rsid w:val="00BF2C71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Zag11">
    <w:name w:val="Zag_11"/>
    <w:rsid w:val="00BF2C71"/>
  </w:style>
  <w:style w:type="table" w:styleId="a7">
    <w:name w:val="Table Grid"/>
    <w:basedOn w:val="a1"/>
    <w:uiPriority w:val="59"/>
    <w:rsid w:val="00BF2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F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5EE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E10D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7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ЦДОД</cp:lastModifiedBy>
  <cp:revision>51</cp:revision>
  <cp:lastPrinted>2022-09-13T05:36:00Z</cp:lastPrinted>
  <dcterms:created xsi:type="dcterms:W3CDTF">2020-09-02T12:53:00Z</dcterms:created>
  <dcterms:modified xsi:type="dcterms:W3CDTF">2024-09-13T10:45:00Z</dcterms:modified>
</cp:coreProperties>
</file>